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4F" w:rsidRDefault="00F5234F" w:rsidP="00F5234F">
      <w:pPr>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F5234F" w:rsidRDefault="00F5234F" w:rsidP="00F5234F">
      <w:pPr>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Know Your Neighborhood-editing script »</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Lurene</w:t>
      </w:r>
      <w:proofErr w:type="spellEnd"/>
      <w:proofErr w:type="gramEnd"/>
      <w:r>
        <w:rPr>
          <w:rFonts w:ascii="Arial" w:hAnsi="Arial" w:cs="Arial"/>
          <w:b/>
          <w:bCs/>
          <w:color w:val="800000"/>
          <w:sz w:val="18"/>
          <w:szCs w:val="18"/>
        </w:rPr>
        <w:t xml:space="preserve"> / 1 Shot / Cam 1 ) »</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F5234F" w:rsidRDefault="00F5234F" w:rsidP="00F5234F">
      <w:pPr>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Lurene</w:t>
      </w:r>
      <w:proofErr w:type="spellEnd"/>
      <w:r>
        <w:rPr>
          <w:rFonts w:ascii="Arial" w:hAnsi="Arial" w:cs="Arial"/>
          <w:b/>
          <w:bCs/>
          <w:color w:val="FF0000"/>
          <w:sz w:val="18"/>
          <w:szCs w:val="18"/>
        </w:rPr>
        <w:t xml:space="preserve"> Kelley /Cablevision News »</w:t>
      </w: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Learning about the neighborhood and its development from the early 1900s to now is in a series.</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Insight News' Dana Porter has the story.</w:t>
      </w: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2:05  ..</w:t>
      </w:r>
      <w:proofErr w:type="spellStart"/>
      <w:r>
        <w:rPr>
          <w:rFonts w:ascii="Arial" w:hAnsi="Arial" w:cs="Arial"/>
          <w:b/>
          <w:bCs/>
          <w:color w:val="FF0000"/>
          <w:sz w:val="18"/>
          <w:szCs w:val="18"/>
        </w:rPr>
        <w:t>std</w:t>
      </w:r>
      <w:proofErr w:type="spellEnd"/>
      <w:proofErr w:type="gramEnd"/>
      <w:r>
        <w:rPr>
          <w:rFonts w:ascii="Arial" w:hAnsi="Arial" w:cs="Arial"/>
          <w:b/>
          <w:bCs/>
          <w:color w:val="FF0000"/>
          <w:sz w:val="18"/>
          <w:szCs w:val="18"/>
        </w:rPr>
        <w:t xml:space="preserve"> outcue"  </w:t>
      </w: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The University of Memphis/ October 17 »</w:t>
      </w: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The University District in Memphis Tenn. features businesses that have been around for decades. </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What was formerly The Tennessee Normal school who enrolled 973 students its first year in 1912 and the Kennedy General Hospital that closed in 1967 housed wounded war soldiers during World War II.</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22)</w:t>
      </w: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Dana Porter /Reporting »</w:t>
      </w: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The presentation centered on six neighborhoods surrounding the University of Memphis campus.</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0:20   ..of</w:t>
      </w:r>
      <w:proofErr w:type="gramEnd"/>
      <w:r>
        <w:rPr>
          <w:rFonts w:ascii="Arial" w:hAnsi="Arial" w:cs="Arial"/>
          <w:b/>
          <w:bCs/>
          <w:color w:val="FF0000"/>
          <w:sz w:val="18"/>
          <w:szCs w:val="18"/>
        </w:rPr>
        <w:t xml:space="preserve"> Memphis is"  </w:t>
      </w: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"Friends of the Libraries have asked me to do a series which </w:t>
      </w:r>
      <w:proofErr w:type="spellStart"/>
      <w:r>
        <w:rPr>
          <w:rFonts w:ascii="Arial" w:hAnsi="Arial" w:cs="Arial"/>
          <w:b/>
          <w:bCs/>
          <w:color w:val="FF0000"/>
          <w:sz w:val="18"/>
          <w:szCs w:val="18"/>
        </w:rPr>
        <w:t>Ive</w:t>
      </w:r>
      <w:proofErr w:type="spellEnd"/>
      <w:r>
        <w:rPr>
          <w:rFonts w:ascii="Arial" w:hAnsi="Arial" w:cs="Arial"/>
          <w:b/>
          <w:bCs/>
          <w:color w:val="FF0000"/>
          <w:sz w:val="18"/>
          <w:szCs w:val="18"/>
        </w:rPr>
        <w:t xml:space="preserve"> done for the last two years of just different topics </w:t>
      </w:r>
      <w:r>
        <w:rPr>
          <w:rFonts w:ascii="Arial" w:hAnsi="Arial" w:cs="Arial"/>
          <w:b/>
          <w:bCs/>
          <w:color w:val="FF0000"/>
          <w:sz w:val="18"/>
          <w:szCs w:val="18"/>
        </w:rPr>
        <w:lastRenderedPageBreak/>
        <w:t xml:space="preserve">about the six neighborhoods now seven neighborhoods that surround the campus and </w:t>
      </w:r>
      <w:proofErr w:type="spellStart"/>
      <w:r>
        <w:rPr>
          <w:rFonts w:ascii="Arial" w:hAnsi="Arial" w:cs="Arial"/>
          <w:b/>
          <w:bCs/>
          <w:color w:val="FF0000"/>
          <w:sz w:val="18"/>
          <w:szCs w:val="18"/>
        </w:rPr>
        <w:t>thats</w:t>
      </w:r>
      <w:proofErr w:type="spellEnd"/>
      <w:r>
        <w:rPr>
          <w:rFonts w:ascii="Arial" w:hAnsi="Arial" w:cs="Arial"/>
          <w:b/>
          <w:bCs/>
          <w:color w:val="FF0000"/>
          <w:sz w:val="18"/>
          <w:szCs w:val="18"/>
        </w:rPr>
        <w:t xml:space="preserve"> what this program is about know your neighborhood and it’s an ever changing landscape obviously and a very historical area over the last 100 years and a very </w:t>
      </w:r>
      <w:proofErr w:type="spellStart"/>
      <w:r>
        <w:rPr>
          <w:rFonts w:ascii="Arial" w:hAnsi="Arial" w:cs="Arial"/>
          <w:b/>
          <w:bCs/>
          <w:color w:val="FF0000"/>
          <w:sz w:val="18"/>
          <w:szCs w:val="18"/>
        </w:rPr>
        <w:t>intrical</w:t>
      </w:r>
      <w:proofErr w:type="spellEnd"/>
      <w:r>
        <w:rPr>
          <w:rFonts w:ascii="Arial" w:hAnsi="Arial" w:cs="Arial"/>
          <w:b/>
          <w:bCs/>
          <w:color w:val="FF0000"/>
          <w:sz w:val="18"/>
          <w:szCs w:val="18"/>
        </w:rPr>
        <w:t xml:space="preserve"> part of this community University of Memphis is."  »</w:t>
      </w: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44)</w:t>
      </w: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Jimmy Ogle /Historian »</w:t>
      </w: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One of the six districts Ogle spoke about was the </w:t>
      </w:r>
      <w:proofErr w:type="spellStart"/>
      <w:r>
        <w:rPr>
          <w:rFonts w:ascii="Arial" w:hAnsi="Arial" w:cs="Arial"/>
        </w:rPr>
        <w:t>Messick-Buntyn</w:t>
      </w:r>
      <w:proofErr w:type="spellEnd"/>
      <w:r>
        <w:rPr>
          <w:rFonts w:ascii="Arial" w:hAnsi="Arial" w:cs="Arial"/>
        </w:rPr>
        <w:t xml:space="preserve"> area where </w:t>
      </w:r>
      <w:proofErr w:type="spellStart"/>
      <w:r>
        <w:rPr>
          <w:rFonts w:ascii="Arial" w:hAnsi="Arial" w:cs="Arial"/>
        </w:rPr>
        <w:t>wagonettes</w:t>
      </w:r>
      <w:proofErr w:type="spellEnd"/>
      <w:r>
        <w:rPr>
          <w:rFonts w:ascii="Arial" w:hAnsi="Arial" w:cs="Arial"/>
        </w:rPr>
        <w:t xml:space="preserve"> were used as transportation for students attending the </w:t>
      </w:r>
      <w:proofErr w:type="spellStart"/>
      <w:r>
        <w:rPr>
          <w:rFonts w:ascii="Arial" w:hAnsi="Arial" w:cs="Arial"/>
        </w:rPr>
        <w:t>Messick</w:t>
      </w:r>
      <w:proofErr w:type="spellEnd"/>
      <w:r>
        <w:rPr>
          <w:rFonts w:ascii="Arial" w:hAnsi="Arial" w:cs="Arial"/>
        </w:rPr>
        <w:t xml:space="preserve"> School.</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With U of M celebrating its Centennial, the school remembers their progression and residents around the area adapt to change as well. </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0:20  ..</w:t>
      </w:r>
      <w:proofErr w:type="spellStart"/>
      <w:r>
        <w:rPr>
          <w:rFonts w:ascii="Arial" w:hAnsi="Arial" w:cs="Arial"/>
          <w:b/>
          <w:bCs/>
          <w:color w:val="FF0000"/>
          <w:sz w:val="18"/>
          <w:szCs w:val="18"/>
        </w:rPr>
        <w:t>thats</w:t>
      </w:r>
      <w:proofErr w:type="spellEnd"/>
      <w:proofErr w:type="gramEnd"/>
      <w:r>
        <w:rPr>
          <w:rFonts w:ascii="Arial" w:hAnsi="Arial" w:cs="Arial"/>
          <w:b/>
          <w:bCs/>
          <w:color w:val="FF0000"/>
          <w:sz w:val="18"/>
          <w:szCs w:val="18"/>
        </w:rPr>
        <w:t xml:space="preserve"> really sad"  </w:t>
      </w: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"Before that I lived in this area off and on for years and right closed here I know Midtown well I've seen a lot of changes The whole city of Memphis I seen a lot of changes not always for the best and a lot of places going under </w:t>
      </w:r>
      <w:r w:rsidR="00865191">
        <w:rPr>
          <w:rFonts w:ascii="Arial" w:hAnsi="Arial" w:cs="Arial"/>
          <w:b/>
          <w:bCs/>
          <w:color w:val="FF0000"/>
          <w:sz w:val="18"/>
          <w:szCs w:val="18"/>
        </w:rPr>
        <w:t>because</w:t>
      </w:r>
      <w:r>
        <w:rPr>
          <w:rFonts w:ascii="Arial" w:hAnsi="Arial" w:cs="Arial"/>
          <w:b/>
          <w:bCs/>
          <w:color w:val="FF0000"/>
          <w:sz w:val="18"/>
          <w:szCs w:val="18"/>
        </w:rPr>
        <w:t xml:space="preserve"> of money they can</w:t>
      </w:r>
      <w:r w:rsidR="00865191">
        <w:rPr>
          <w:rFonts w:ascii="Arial" w:hAnsi="Arial" w:cs="Arial"/>
          <w:b/>
          <w:bCs/>
          <w:color w:val="FF0000"/>
          <w:sz w:val="18"/>
          <w:szCs w:val="18"/>
        </w:rPr>
        <w:t>’</w:t>
      </w:r>
      <w:r>
        <w:rPr>
          <w:rFonts w:ascii="Arial" w:hAnsi="Arial" w:cs="Arial"/>
          <w:b/>
          <w:bCs/>
          <w:color w:val="FF0000"/>
          <w:sz w:val="18"/>
          <w:szCs w:val="18"/>
        </w:rPr>
        <w:t>t keep their businesses open especially small businesses and that</w:t>
      </w:r>
      <w:r w:rsidR="00865191">
        <w:rPr>
          <w:rFonts w:ascii="Arial" w:hAnsi="Arial" w:cs="Arial"/>
          <w:b/>
          <w:bCs/>
          <w:color w:val="FF0000"/>
          <w:sz w:val="18"/>
          <w:szCs w:val="18"/>
        </w:rPr>
        <w:t>’</w:t>
      </w:r>
      <w:r>
        <w:rPr>
          <w:rFonts w:ascii="Arial" w:hAnsi="Arial" w:cs="Arial"/>
          <w:b/>
          <w:bCs/>
          <w:color w:val="FF0000"/>
          <w:sz w:val="18"/>
          <w:szCs w:val="18"/>
        </w:rPr>
        <w:t>s really sad."  »</w:t>
      </w:r>
    </w:p>
    <w:p w:rsidR="00F5234F" w:rsidRDefault="00F5234F" w:rsidP="00F5234F">
      <w:pPr>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1:22)</w:t>
      </w: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FF0000"/>
          <w:sz w:val="18"/>
          <w:szCs w:val="18"/>
        </w:rPr>
        <w:t>Robert N. Wright III /Resident »</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The tour showed pictures of Poplar and Highland </w:t>
      </w:r>
      <w:r w:rsidR="00865191">
        <w:rPr>
          <w:rFonts w:ascii="Arial" w:hAnsi="Arial" w:cs="Arial"/>
        </w:rPr>
        <w:t>Street</w:t>
      </w:r>
      <w:r>
        <w:rPr>
          <w:rFonts w:ascii="Arial" w:hAnsi="Arial" w:cs="Arial"/>
        </w:rPr>
        <w:t xml:space="preserve"> in the 1930s and the construction of the first buildings at U of M in 1911.</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In 1940, the University District had </w:t>
      </w:r>
      <w:r>
        <w:rPr>
          <w:rFonts w:ascii="Arial" w:hAnsi="Arial" w:cs="Arial"/>
        </w:rPr>
        <w:lastRenderedPageBreak/>
        <w:t>a population of 1,194 people that was mostly Caucasian</w:t>
      </w:r>
      <w:r w:rsidR="00865191">
        <w:rPr>
          <w:rFonts w:ascii="Arial" w:hAnsi="Arial" w:cs="Arial"/>
        </w:rPr>
        <w:t>s</w:t>
      </w:r>
      <w:r>
        <w:rPr>
          <w:rFonts w:ascii="Arial" w:hAnsi="Arial" w:cs="Arial"/>
        </w:rPr>
        <w:t xml:space="preserve">. </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This is Dana Porter reporting from the University District, Insight News.</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Lurene</w:t>
      </w:r>
      <w:proofErr w:type="spellEnd"/>
      <w:proofErr w:type="gramEnd"/>
      <w:r>
        <w:rPr>
          <w:rFonts w:ascii="Arial" w:hAnsi="Arial" w:cs="Arial"/>
          <w:b/>
          <w:bCs/>
          <w:color w:val="800000"/>
          <w:sz w:val="18"/>
          <w:szCs w:val="18"/>
        </w:rPr>
        <w:t xml:space="preserve"> / 1 Shot / Cam 1 ) »</w:t>
      </w:r>
    </w:p>
    <w:p w:rsidR="00F5234F" w:rsidRDefault="00F5234F" w:rsidP="00F5234F">
      <w:pPr>
        <w:autoSpaceDE w:val="0"/>
        <w:autoSpaceDN w:val="0"/>
        <w:adjustRightInd w:val="0"/>
        <w:spacing w:after="0" w:line="240" w:lineRule="auto"/>
        <w:ind w:left="4320" w:right="2070"/>
        <w:rPr>
          <w:rFonts w:ascii="Arial" w:hAnsi="Arial" w:cs="Arial"/>
        </w:rPr>
      </w:pPr>
      <w:r>
        <w:rPr>
          <w:rFonts w:ascii="Arial" w:hAnsi="Arial" w:cs="Arial"/>
        </w:rPr>
        <w:t xml:space="preserve">   For more of Jimmy Ogle's presentation schedule visit his website at </w:t>
      </w:r>
      <w:hyperlink r:id="rId5" w:history="1">
        <w:r w:rsidRPr="00031C47">
          <w:rPr>
            <w:rStyle w:val="Hyperlink"/>
            <w:rFonts w:ascii="Arial" w:hAnsi="Arial" w:cs="Arial"/>
          </w:rPr>
          <w:t>www.jimmyogle.com</w:t>
        </w:r>
      </w:hyperlink>
      <w:r>
        <w:rPr>
          <w:rFonts w:ascii="Arial" w:hAnsi="Arial" w:cs="Arial"/>
        </w:rPr>
        <w:t>.</w:t>
      </w:r>
    </w:p>
    <w:p w:rsidR="00F5234F" w:rsidRDefault="00F5234F" w:rsidP="00F5234F">
      <w:pPr>
        <w:autoSpaceDE w:val="0"/>
        <w:autoSpaceDN w:val="0"/>
        <w:adjustRightInd w:val="0"/>
        <w:spacing w:after="0" w:line="240" w:lineRule="auto"/>
        <w:ind w:left="4320" w:right="2070"/>
        <w:rPr>
          <w:rFonts w:ascii="Arial" w:hAnsi="Arial" w:cs="Arial"/>
        </w:rPr>
      </w:pPr>
    </w:p>
    <w:p w:rsidR="00F5234F" w:rsidRDefault="00F5234F" w:rsidP="00F5234F">
      <w:pPr>
        <w:autoSpaceDE w:val="0"/>
        <w:autoSpaceDN w:val="0"/>
        <w:adjustRightInd w:val="0"/>
        <w:spacing w:after="0" w:line="240" w:lineRule="auto"/>
        <w:ind w:left="4320" w:right="2070"/>
        <w:rPr>
          <w:rFonts w:ascii="Arial" w:hAnsi="Arial" w:cs="Arial"/>
        </w:rPr>
      </w:pPr>
    </w:p>
    <w:p w:rsidR="00E82405" w:rsidRDefault="00E82405" w:rsidP="00E8240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381D4B" w:rsidRDefault="009A5862"/>
    <w:sectPr w:rsidR="00381D4B" w:rsidSect="0078359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05"/>
    <w:rsid w:val="005769A0"/>
    <w:rsid w:val="00592576"/>
    <w:rsid w:val="00865191"/>
    <w:rsid w:val="009A5862"/>
    <w:rsid w:val="00E82405"/>
    <w:rsid w:val="00F52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3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immyogl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2012-11-20T21:14:00Z</dcterms:created>
  <dcterms:modified xsi:type="dcterms:W3CDTF">2012-11-20T21:14:00Z</dcterms:modified>
</cp:coreProperties>
</file>