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21" w:rsidRDefault="008C4521" w:rsidP="008C4521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8C4521" w:rsidRDefault="008C4521" w:rsidP="008C4521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MCS-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ObesityVSV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»</w:t>
      </w:r>
    </w:p>
    <w:p w:rsidR="008C4521" w:rsidRDefault="008C4521" w:rsidP="008C45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Raven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8C4521" w:rsidRDefault="008C4521" w:rsidP="008C452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>This fall, Memphis City Schools has been taking action in order to tackle the childhood obesity rate within this very city.</w:t>
      </w:r>
    </w:p>
    <w:p w:rsidR="008C4521" w:rsidRDefault="008C4521" w:rsidP="008C452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Memphis City Schools joined Nickelodeon in celebrating "Worldwide Day of Play", an initiative to get kids healthy and active.</w:t>
      </w:r>
    </w:p>
    <w:p w:rsidR="008C4521" w:rsidRDefault="008C4521" w:rsidP="008C452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purpose of Worldwide Day of Play is to get kids from sitting in front of the TV everyday to playing outside more.</w:t>
      </w:r>
    </w:p>
    <w:p w:rsidR="008C4521" w:rsidRDefault="008C4521" w:rsidP="008C452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initiative that Nick is taking will get kids more involved and knowledgeable about their health.</w:t>
      </w:r>
    </w:p>
    <w:p w:rsidR="008C4521" w:rsidRDefault="008C4521" w:rsidP="008C45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0:21  .."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</w:t>
      </w:r>
    </w:p>
    <w:p w:rsidR="008C4521" w:rsidRDefault="008C4521" w:rsidP="008C45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024)</w:t>
      </w:r>
    </w:p>
    <w:p w:rsidR="008C4521" w:rsidRDefault="008C4521" w:rsidP="008C45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Kendall Munson /Physical Education Specialist »</w:t>
      </w:r>
    </w:p>
    <w:p w:rsidR="008C4521" w:rsidRDefault="008C4521" w:rsidP="008C45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Your health is your wealth so invest in it. Today we celebrated Nickelodeon's Worldwide Day of Play to increase awareness about health and nutrition. </w:t>
      </w:r>
    </w:p>
    <w:p w:rsidR="008C4521" w:rsidRDefault="008C4521" w:rsidP="008C45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The students came, had a good time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we had a successful event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 </w:t>
      </w:r>
    </w:p>
    <w:p w:rsidR="008C4521" w:rsidRDefault="008C4521" w:rsidP="008C45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Look forward to it next year."  »</w:t>
      </w:r>
    </w:p>
    <w:p w:rsidR="008C4521" w:rsidRDefault="008C4521" w:rsidP="008C452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8C4521" w:rsidRDefault="008C4521" w:rsidP="008C452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Caldwell-Guthrie Elementary is just one of many schools across the nation hosting an event for local kids to join in.</w:t>
      </w:r>
    </w:p>
    <w:p w:rsidR="008C4521" w:rsidRDefault="008C4521" w:rsidP="008C452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The day featured dancing, racing, and an interactive seminar in order to inform children on how important daily </w:t>
      </w:r>
      <w:r>
        <w:rPr>
          <w:rFonts w:ascii="Arial" w:hAnsi="Arial" w:cs="Arial"/>
        </w:rPr>
        <w:lastRenderedPageBreak/>
        <w:t xml:space="preserve">exercise and nutrition is to their </w:t>
      </w:r>
      <w:proofErr w:type="gramStart"/>
      <w:r>
        <w:rPr>
          <w:rFonts w:ascii="Arial" w:hAnsi="Arial" w:cs="Arial"/>
        </w:rPr>
        <w:t>well-being</w:t>
      </w:r>
      <w:proofErr w:type="gramEnd"/>
      <w:r>
        <w:rPr>
          <w:rFonts w:ascii="Arial" w:hAnsi="Arial" w:cs="Arial"/>
        </w:rPr>
        <w:t>.</w:t>
      </w:r>
    </w:p>
    <w:p w:rsidR="008C4521" w:rsidRDefault="008C4521" w:rsidP="008C452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Worldwide Day of Play has ultimately become a great step towards improving this world.</w:t>
      </w:r>
    </w:p>
    <w:p w:rsidR="008C4521" w:rsidRDefault="008C4521" w:rsidP="008C452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B34DD4" w:rsidRDefault="00B34DD4"/>
    <w:sectPr w:rsidR="00B34DD4" w:rsidSect="005275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21"/>
    <w:rsid w:val="008C4521"/>
    <w:rsid w:val="009A465E"/>
    <w:rsid w:val="00B3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2012-11-20T20:44:00Z</dcterms:created>
  <dcterms:modified xsi:type="dcterms:W3CDTF">2012-11-20T20:44:00Z</dcterms:modified>
</cp:coreProperties>
</file>