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85" w:rsidRDefault="00AB5985" w:rsidP="00AB5985">
      <w:r>
        <w:t>« (Director Note)</w:t>
      </w:r>
    </w:p>
    <w:p w:rsidR="00AB5985" w:rsidRDefault="00AB5985" w:rsidP="00AB5985">
      <w:r>
        <w:t>STORY SLUG/ Inequality at Work/PKG (Editing Version)-BB »</w:t>
      </w:r>
    </w:p>
    <w:p w:rsidR="00AB5985" w:rsidRDefault="00AB5985" w:rsidP="00AB5985">
      <w:r>
        <w:t xml:space="preserve">« </w:t>
      </w:r>
      <w:proofErr w:type="gramStart"/>
      <w:r>
        <w:t xml:space="preserve">( </w:t>
      </w:r>
      <w:proofErr w:type="spellStart"/>
      <w:r>
        <w:t>Caray</w:t>
      </w:r>
      <w:proofErr w:type="spellEnd"/>
      <w:proofErr w:type="gramEnd"/>
      <w:r>
        <w:t xml:space="preserve"> / 1 Shot / Cam 1 ) »</w:t>
      </w:r>
    </w:p>
    <w:p w:rsidR="00AB5985" w:rsidRDefault="00AB5985" w:rsidP="00AB5985">
      <w:pPr>
        <w:spacing w:after="0"/>
      </w:pPr>
      <w:r>
        <w:t xml:space="preserve">  Equality in the workforce has been an ongoing issue since the earlier days.</w:t>
      </w:r>
    </w:p>
    <w:p w:rsidR="00AB5985" w:rsidRDefault="00AB5985" w:rsidP="00AB5985">
      <w:pPr>
        <w:spacing w:after="0"/>
      </w:pPr>
      <w:r>
        <w:t xml:space="preserve">   When it comes to gays, lesbians, and </w:t>
      </w:r>
      <w:r>
        <w:t>transgender</w:t>
      </w:r>
      <w:r>
        <w:t xml:space="preserve"> the issue of equality arises even more. </w:t>
      </w:r>
    </w:p>
    <w:p w:rsidR="00AB5985" w:rsidRDefault="00AB5985" w:rsidP="00AB5985">
      <w:pPr>
        <w:spacing w:after="0"/>
      </w:pPr>
      <w:r>
        <w:t xml:space="preserve">   Insight's </w:t>
      </w:r>
      <w:proofErr w:type="spellStart"/>
      <w:r>
        <w:t>BreAnna</w:t>
      </w:r>
      <w:proofErr w:type="spellEnd"/>
      <w:r>
        <w:t xml:space="preserve"> Boyd has the story. </w:t>
      </w:r>
    </w:p>
    <w:p w:rsidR="00AB5985" w:rsidRDefault="00AB5985" w:rsidP="00AB5985">
      <w:r>
        <w:t xml:space="preserve">« Take </w:t>
      </w:r>
      <w:proofErr w:type="gramStart"/>
      <w:r>
        <w:t>PKG  Runs</w:t>
      </w:r>
      <w:proofErr w:type="gramEnd"/>
      <w:r>
        <w:t xml:space="preserve">.. </w:t>
      </w:r>
      <w:proofErr w:type="gramStart"/>
      <w:r>
        <w:t>2:01  .....Insight News."</w:t>
      </w:r>
      <w:proofErr w:type="gramEnd"/>
      <w:r>
        <w:t xml:space="preserve">  </w:t>
      </w:r>
    </w:p>
    <w:p w:rsidR="00AB5985" w:rsidRDefault="00AB5985" w:rsidP="00AB5985">
      <w:r>
        <w:t xml:space="preserve"> »</w:t>
      </w:r>
    </w:p>
    <w:p w:rsidR="00AB5985" w:rsidRDefault="00AB5985" w:rsidP="00AB5985">
      <w:pPr>
        <w:spacing w:after="0"/>
      </w:pPr>
      <w:r>
        <w:t xml:space="preserve">   [The issue of equality among gay and lesbian couples in the workforce has been a huge controversial topic. </w:t>
      </w:r>
    </w:p>
    <w:p w:rsidR="00AB5985" w:rsidRDefault="00AB5985" w:rsidP="00AB5985">
      <w:pPr>
        <w:spacing w:after="0"/>
      </w:pPr>
      <w:r>
        <w:t xml:space="preserve">    The local AFSCME chapter hosted an event supporting a non-discrimination ordinance.</w:t>
      </w:r>
    </w:p>
    <w:p w:rsidR="00AB5985" w:rsidRDefault="00AB5985" w:rsidP="00AB5985">
      <w:pPr>
        <w:spacing w:after="0"/>
      </w:pPr>
      <w:r>
        <w:t xml:space="preserve">    </w:t>
      </w:r>
      <w:r>
        <w:t>Their</w:t>
      </w:r>
      <w:r>
        <w:t xml:space="preserve"> plan is to make the ordinance all inclusive for the city of Memphis. </w:t>
      </w:r>
    </w:p>
    <w:p w:rsidR="00AB5985" w:rsidRDefault="00AB5985" w:rsidP="00AB5985">
      <w:pPr>
        <w:spacing w:after="0"/>
      </w:pPr>
      <w:r>
        <w:t xml:space="preserve">   Chad Johnson, the executive director for AFSCME stated, "</w:t>
      </w:r>
      <w:r>
        <w:t>There</w:t>
      </w:r>
      <w:r>
        <w:t xml:space="preserve"> should be no discrimination in the workplace. Where I was raised, equality is never a sun."</w:t>
      </w:r>
    </w:p>
    <w:p w:rsidR="00AB5985" w:rsidRDefault="00AB5985" w:rsidP="00AB5985">
      <w:pPr>
        <w:spacing w:after="0"/>
      </w:pPr>
      <w:r>
        <w:t xml:space="preserve">   Another speaker at the event was a transgender by the name of </w:t>
      </w:r>
      <w:proofErr w:type="spellStart"/>
      <w:r>
        <w:t>Ellyahnna</w:t>
      </w:r>
      <w:proofErr w:type="spellEnd"/>
      <w:r>
        <w:t xml:space="preserve"> </w:t>
      </w:r>
      <w:proofErr w:type="spellStart"/>
      <w:r>
        <w:t>Hael</w:t>
      </w:r>
      <w:proofErr w:type="spellEnd"/>
      <w:r>
        <w:t xml:space="preserve"> who also spoke in support of the ordinance.</w:t>
      </w:r>
    </w:p>
    <w:p w:rsidR="00AB5985" w:rsidRDefault="00AB5985" w:rsidP="00AB5985">
      <w:pPr>
        <w:spacing w:after="0"/>
      </w:pPr>
      <w:r>
        <w:t xml:space="preserve">   Some victims feel like they have to work in specific environments in order to be accepted.</w:t>
      </w:r>
    </w:p>
    <w:p w:rsidR="00AB5985" w:rsidRDefault="00AB5985" w:rsidP="00AB5985">
      <w:r>
        <w:t xml:space="preserve">« Take </w:t>
      </w:r>
      <w:proofErr w:type="gramStart"/>
      <w:r>
        <w:t>SOT  Runs</w:t>
      </w:r>
      <w:proofErr w:type="gramEnd"/>
      <w:r>
        <w:t xml:space="preserve">.. </w:t>
      </w:r>
      <w:proofErr w:type="gramStart"/>
      <w:r>
        <w:t>0:11  .....do</w:t>
      </w:r>
      <w:proofErr w:type="gramEnd"/>
      <w:r>
        <w:t xml:space="preserve"> the job."  </w:t>
      </w:r>
    </w:p>
    <w:p w:rsidR="00AB5985" w:rsidRDefault="00AB5985" w:rsidP="00AB5985">
      <w:r>
        <w:t xml:space="preserve"> »</w:t>
      </w:r>
    </w:p>
    <w:p w:rsidR="00AB5985" w:rsidRDefault="00AB5985" w:rsidP="00AB5985">
      <w:r>
        <w:t xml:space="preserve">« </w:t>
      </w:r>
      <w:proofErr w:type="spellStart"/>
      <w:r>
        <w:t>Compix</w:t>
      </w:r>
      <w:proofErr w:type="spellEnd"/>
      <w:r>
        <w:t xml:space="preserve"> Name Super CG#: $$$</w:t>
      </w:r>
      <w:proofErr w:type="gramStart"/>
      <w:r>
        <w:t>$  (</w:t>
      </w:r>
      <w:proofErr w:type="gramEnd"/>
      <w:r>
        <w:t>Take at: 0:46)</w:t>
      </w:r>
    </w:p>
    <w:p w:rsidR="00AB5985" w:rsidRDefault="00AB5985" w:rsidP="00AB5985">
      <w:r>
        <w:t>Rodney Brown /Salon Manager »</w:t>
      </w:r>
    </w:p>
    <w:p w:rsidR="00AB5985" w:rsidRDefault="00AB5985" w:rsidP="00AB5985">
      <w:pPr>
        <w:spacing w:after="0"/>
      </w:pPr>
      <w:r>
        <w:t xml:space="preserve">      One 2011 study found an estimated 9 million, or approximately 4% of the U.S. population is lesbian, gay, or bisexual, and .3% is transgender.</w:t>
      </w:r>
    </w:p>
    <w:p w:rsidR="00AB5985" w:rsidRDefault="00AB5985" w:rsidP="00AB5985">
      <w:pPr>
        <w:spacing w:after="0"/>
      </w:pPr>
      <w:r>
        <w:t xml:space="preserve">   A recent study showed that 27.1% of all LGB employees experienced discrimination, and 27.1% of all LGB employees experienced harassment.</w:t>
      </w:r>
    </w:p>
    <w:p w:rsidR="00AB5985" w:rsidRDefault="00AB5985" w:rsidP="00AB5985">
      <w:r>
        <w:t xml:space="preserve">« Take </w:t>
      </w:r>
      <w:proofErr w:type="gramStart"/>
      <w:r>
        <w:t>SOT  Runs</w:t>
      </w:r>
      <w:proofErr w:type="gramEnd"/>
      <w:r>
        <w:t xml:space="preserve">.. </w:t>
      </w:r>
      <w:proofErr w:type="gramStart"/>
      <w:r>
        <w:t>0:14  .....any</w:t>
      </w:r>
      <w:proofErr w:type="gramEnd"/>
      <w:r>
        <w:t xml:space="preserve"> discrimination."  </w:t>
      </w:r>
    </w:p>
    <w:p w:rsidR="00AB5985" w:rsidRDefault="00AB5985" w:rsidP="00AB5985">
      <w:r>
        <w:t xml:space="preserve"> »</w:t>
      </w:r>
    </w:p>
    <w:p w:rsidR="00AB5985" w:rsidRDefault="00AB5985" w:rsidP="00AB5985">
      <w:r>
        <w:t xml:space="preserve">« </w:t>
      </w:r>
      <w:proofErr w:type="spellStart"/>
      <w:r>
        <w:t>Compix</w:t>
      </w:r>
      <w:proofErr w:type="spellEnd"/>
      <w:r>
        <w:t xml:space="preserve"> Name Super CG#: $$$</w:t>
      </w:r>
      <w:proofErr w:type="gramStart"/>
      <w:r>
        <w:t>$  (</w:t>
      </w:r>
      <w:proofErr w:type="gramEnd"/>
      <w:r>
        <w:t>Take at: 1:26)</w:t>
      </w:r>
    </w:p>
    <w:p w:rsidR="00AB5985" w:rsidRDefault="00AB5985" w:rsidP="00AB5985">
      <w:r>
        <w:t>Scott Haynes /Stylist »</w:t>
      </w:r>
    </w:p>
    <w:p w:rsidR="00AB5985" w:rsidRDefault="00AB5985" w:rsidP="00AB5985">
      <w:pPr>
        <w:spacing w:after="0"/>
      </w:pPr>
      <w:r>
        <w:t xml:space="preserve">   There are many companies who abide by the non-discrimination acts against gay and lesbians, ranging from grocery stores, to shopping centers, and most importantly beauty salons. </w:t>
      </w:r>
    </w:p>
    <w:p w:rsidR="00AB5985" w:rsidRDefault="00AB5985" w:rsidP="00AB5985">
      <w:r>
        <w:t xml:space="preserve">« </w:t>
      </w:r>
      <w:proofErr w:type="spellStart"/>
      <w:r>
        <w:t>Compix</w:t>
      </w:r>
      <w:proofErr w:type="spellEnd"/>
      <w:r>
        <w:t xml:space="preserve"> Locator - CG#: $$$$ </w:t>
      </w:r>
    </w:p>
    <w:p w:rsidR="00AB5985" w:rsidRDefault="00AB5985" w:rsidP="00AB5985">
      <w:r>
        <w:t>East Memphis »</w:t>
      </w:r>
    </w:p>
    <w:p w:rsidR="00AB5985" w:rsidRDefault="00AB5985" w:rsidP="00AB5985">
      <w:pPr>
        <w:spacing w:after="0"/>
      </w:pPr>
      <w:r>
        <w:lastRenderedPageBreak/>
        <w:t xml:space="preserve">   The AFSCME chapter plans to put this non-discrimination ordinance in place throughout the entire city of Memphis.]</w:t>
      </w:r>
    </w:p>
    <w:p w:rsidR="00AB5985" w:rsidRDefault="00AB5985" w:rsidP="00AB5985">
      <w:r>
        <w:t>« (Director Note)</w:t>
      </w:r>
    </w:p>
    <w:p w:rsidR="00AD1589" w:rsidRDefault="00AB5985" w:rsidP="00AB5985">
      <w:r>
        <w:t>TRT 2:01 »</w:t>
      </w:r>
      <w:bookmarkStart w:id="0" w:name="_GoBack"/>
      <w:bookmarkEnd w:id="0"/>
    </w:p>
    <w:sectPr w:rsidR="00AD1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85"/>
    <w:rsid w:val="00AB5985"/>
    <w:rsid w:val="00AD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2012-11-20T16:59:00Z</dcterms:created>
  <dcterms:modified xsi:type="dcterms:W3CDTF">2012-11-20T17:01:00Z</dcterms:modified>
</cp:coreProperties>
</file>