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D0A6" w14:textId="77777777" w:rsidR="00354373" w:rsidRDefault="001B7BD0">
      <w:pPr>
        <w:pStyle w:val="nKScrip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object w:dxaOrig="5130" w:dyaOrig="390" w14:anchorId="0354B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pt;height:20pt" o:ole="">
            <v:imagedata r:id="rId5" o:title=""/>
          </v:shape>
          <o:OLEObject Type="Embed" ProgID="NKDNO2.NKDNO2.1" ShapeID="_x0000_i1025" DrawAspect="Content" ObjectID="_1282079014" r:id="rId6">
            <o:FieldCodes>\s</o:FieldCodes>
          </o:OLEObject>
        </w:object>
      </w:r>
    </w:p>
    <w:p w14:paraId="7AC15C33" w14:textId="77777777" w:rsidR="00354373" w:rsidRDefault="001B7BD0">
      <w:pPr>
        <w:pStyle w:val="nKScrip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object w:dxaOrig="4365" w:dyaOrig="630" w14:anchorId="648FB320">
          <v:shape id="_x0000_i1026" type="#_x0000_t75" style="width:218pt;height:32pt" o:ole="">
            <v:imagedata r:id="rId7" o:title=""/>
          </v:shape>
          <o:OLEObject Type="Embed" ProgID="NKDNO2.NKDNO2.1" ShapeID="_x0000_i1026" DrawAspect="Content" ObjectID="_1282079015" r:id="rId8">
            <o:FieldCodes>\s</o:FieldCodes>
          </o:OLEObject>
        </w:object>
      </w:r>
    </w:p>
    <w:p w14:paraId="66FAFFF2" w14:textId="77777777" w:rsidR="00354373" w:rsidRDefault="00C71922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WELL THE INFLUX OF RECENT HOME FORECLOSURE HAS TRANSLATED TO SOME PRETTY SWEET DEALS FOR FIRST– TIME HOME BUYERS....</w:t>
      </w:r>
    </w:p>
    <w:p w14:paraId="4639C4A6" w14:textId="77777777" w:rsidR="00354373" w:rsidRDefault="00C71922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BUT </w:t>
      </w:r>
      <w:r w:rsidR="004B1020">
        <w:rPr>
          <w:rFonts w:cs="Times New Roman"/>
          <w:szCs w:val="24"/>
        </w:rPr>
        <w:t>AS INSIGHT’S DANIEL WILKERSON DISCOVERED</w:t>
      </w:r>
      <w:r>
        <w:rPr>
          <w:rFonts w:cs="Times New Roman"/>
          <w:szCs w:val="24"/>
        </w:rPr>
        <w:t>..</w:t>
      </w:r>
      <w:r w:rsidR="004B1020">
        <w:rPr>
          <w:rFonts w:cs="Times New Roman"/>
          <w:szCs w:val="24"/>
        </w:rPr>
        <w:t>.IT PAYS TO DO YOUR HOMEWORK.</w:t>
      </w:r>
    </w:p>
    <w:p w14:paraId="3139F710" w14:textId="77777777" w:rsidR="00354373" w:rsidRDefault="001B7BD0">
      <w:pPr>
        <w:pStyle w:val="nKScrip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object w:dxaOrig="4560" w:dyaOrig="1110" w14:anchorId="77D7AC3D">
          <v:shape id="_x0000_i1027" type="#_x0000_t75" style="width:228pt;height:56pt" o:ole="">
            <v:imagedata r:id="rId9" o:title=""/>
          </v:shape>
          <o:OLEObject Type="Embed" ProgID="NKDNO2.NKDNO2.1" ShapeID="_x0000_i1027" DrawAspect="Content" ObjectID="_1282079016" r:id="rId10">
            <o:FieldCodes>\s</o:FieldCodes>
          </o:OLEObject>
        </w:object>
      </w:r>
    </w:p>
    <w:p w14:paraId="17C7E3BA" w14:textId="77777777" w:rsidR="00354373" w:rsidRDefault="001B7BD0">
      <w:pPr>
        <w:pStyle w:val="nKScrip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object w:dxaOrig="4365" w:dyaOrig="630" w14:anchorId="27F79A4C">
          <v:shape id="_x0000_i1028" type="#_x0000_t75" style="width:218pt;height:32pt" o:ole="">
            <v:imagedata r:id="rId11" o:title=""/>
          </v:shape>
          <o:OLEObject Type="Embed" ProgID="NKDNO2.NKDNO2.1" ShapeID="_x0000_i1028" DrawAspect="Content" ObjectID="_1282079017" r:id="rId12">
            <o:FieldCodes>\s</o:FieldCodes>
          </o:OLEObject>
        </w:object>
      </w:r>
    </w:p>
    <w:p w14:paraId="6A7811E9" w14:textId="77777777" w:rsidR="00354373" w:rsidRDefault="004B1020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SHELBY COUNTY</w:t>
      </w:r>
      <w:bookmarkStart w:id="0" w:name="_GoBack"/>
      <w:bookmarkEnd w:id="0"/>
      <w:r w:rsidR="00C71922">
        <w:rPr>
          <w:rFonts w:cs="Times New Roman"/>
          <w:szCs w:val="24"/>
        </w:rPr>
        <w:t xml:space="preserve"> ACCEPTS APPEALS FROM MAY FIRST TO JUNE THIRTIETH OF EACH YEAR.</w:t>
      </w:r>
    </w:p>
    <w:p w14:paraId="1B541274" w14:textId="77777777" w:rsidR="00C71922" w:rsidRDefault="00C71922">
      <w:pPr>
        <w:pStyle w:val="nKScript"/>
      </w:pPr>
      <w:r>
        <w:rPr>
          <w:rFonts w:cs="Times New Roman"/>
          <w:szCs w:val="24"/>
        </w:rPr>
        <w:t>FOR MORE INFORMATION YOU CAN VISIT THEM ON THE WEB AT ASSESSOR ...DOT SHELBY.... DOT T–N... DOT U–S.</w:t>
      </w:r>
    </w:p>
    <w:sectPr w:rsidR="00C7192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BD0"/>
    <w:rsid w:val="0004245B"/>
    <w:rsid w:val="001B7BD0"/>
    <w:rsid w:val="00354373"/>
    <w:rsid w:val="004B1020"/>
    <w:rsid w:val="008B5DD1"/>
    <w:rsid w:val="00C71922"/>
    <w:rsid w:val="00E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AC75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KScript">
    <w:name w:val="nKScript"/>
    <w:basedOn w:val="Normal"/>
    <w:uiPriority w:val="99"/>
    <w:pPr>
      <w:autoSpaceDE w:val="0"/>
      <w:autoSpaceDN w:val="0"/>
      <w:adjustRightInd w:val="0"/>
      <w:ind w:left="5760" w:firstLine="432"/>
    </w:pPr>
    <w:rPr>
      <w:rFonts w:ascii="Arial" w:hAnsi="Arial" w:cs="Arial"/>
      <w:sz w:val="28"/>
      <w:szCs w:val="28"/>
    </w:rPr>
  </w:style>
  <w:style w:type="paragraph" w:customStyle="1" w:styleId="nKLetter">
    <w:name w:val="nKLetter"/>
    <w:basedOn w:val="Normal"/>
    <w:uiPriority w:val="99"/>
    <w:pPr>
      <w:widowControl w:val="0"/>
      <w:autoSpaceDE w:val="0"/>
      <w:autoSpaceDN w:val="0"/>
      <w:adjustRightInd w:val="0"/>
    </w:pPr>
  </w:style>
  <w:style w:type="paragraph" w:customStyle="1" w:styleId="nKWire">
    <w:name w:val="nKWire"/>
    <w:basedOn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KRadio">
    <w:name w:val="nKRadio"/>
    <w:basedOn w:val="Normal"/>
    <w:uiPriority w:val="99"/>
    <w:pPr>
      <w:widowControl w:val="0"/>
      <w:autoSpaceDE w:val="0"/>
      <w:autoSpaceDN w:val="0"/>
      <w:adjustRightInd w:val="0"/>
      <w:ind w:left="1440"/>
    </w:pPr>
    <w:rPr>
      <w:rFonts w:ascii="Arial" w:hAnsi="Arial" w:cs="Arial"/>
    </w:rPr>
  </w:style>
  <w:style w:type="paragraph" w:customStyle="1" w:styleId="nKDno">
    <w:name w:val="nKDno"/>
    <w:basedOn w:val="Normal"/>
    <w:uiPriority w:val="9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Macintosh Word</Application>
  <DocSecurity>0</DocSecurity>
  <Lines>3</Lines>
  <Paragraphs>1</Paragraphs>
  <ScaleCrop>false</ScaleCrop>
  <Company>Comprompter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Lurene Kelley</cp:lastModifiedBy>
  <cp:revision>3</cp:revision>
  <dcterms:created xsi:type="dcterms:W3CDTF">2010-11-18T07:55:00Z</dcterms:created>
  <dcterms:modified xsi:type="dcterms:W3CDTF">2012-09-04T05:16:00Z</dcterms:modified>
</cp:coreProperties>
</file>