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90" w:rsidRDefault="00836590" w:rsidP="0083659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836590" w:rsidRDefault="00836590" w:rsidP="0083659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STORY SLUG/ Whatever store change VSV »</w:t>
      </w:r>
    </w:p>
    <w:p w:rsidR="00836590" w:rsidRDefault="00836590" w:rsidP="00836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BREANNA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 group of store owners in a Memphis neighborhood are forced to move elsewhere to keep from losing their businesses. 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:22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“WHATEVER” head shop located on the corner of Highland and Southern is one of a few stores that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being forced to move or go out of business due to the Highland Row development. 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store has been at this location for over 40 years and has earned letters of appreciation for being a strong contributor to the community.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836590" w:rsidRDefault="00836590" w:rsidP="00836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836590" w:rsidRDefault="00836590" w:rsidP="00836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Area »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36590" w:rsidRDefault="00836590" w:rsidP="00836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836590" w:rsidRDefault="00836590" w:rsidP="00836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Gary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Geiser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Strore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Owner »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0:15  ..middle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of December"  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[ We've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always been the best shop in town. They are tearing this store down to make a McDonalds, so we're moving to the Highland strip. We are going to be open February, the end of February. And the new store opens in the middle of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December ]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"  »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owner has tried to renew the lease but didn't have any luck because the whole </w:t>
      </w:r>
      <w:r>
        <w:rPr>
          <w:rFonts w:ascii="Arial" w:hAnsi="Arial" w:cs="Arial"/>
        </w:rPr>
        <w:lastRenderedPageBreak/>
        <w:t xml:space="preserve">development will be bought by a different company that plans to replace these buildings with new ones.    </w:t>
      </w:r>
    </w:p>
    <w:p w:rsidR="00836590" w:rsidRDefault="00836590" w:rsidP="008365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Unlike other stores on Highland, this store will be able to relocate instead of shut down for good. </w:t>
      </w:r>
    </w:p>
    <w:p w:rsidR="00836590" w:rsidRDefault="00836590" w:rsidP="00836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590" w:rsidRDefault="00836590" w:rsidP="00836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12845" w:rsidRDefault="00836590">
      <w:bookmarkStart w:id="0" w:name="_GoBack"/>
      <w:bookmarkEnd w:id="0"/>
    </w:p>
    <w:sectPr w:rsidR="00012845" w:rsidSect="00512A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90"/>
    <w:rsid w:val="00722261"/>
    <w:rsid w:val="00836590"/>
    <w:rsid w:val="00B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2012-11-27T22:17:00Z</dcterms:created>
  <dcterms:modified xsi:type="dcterms:W3CDTF">2012-11-27T22:19:00Z</dcterms:modified>
</cp:coreProperties>
</file>