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A591" w14:textId="77777777" w:rsidR="00490345" w:rsidRPr="00987E27" w:rsidRDefault="00490345" w:rsidP="00E2354A">
      <w:pPr>
        <w:ind w:left="-1170" w:right="-990"/>
        <w:rPr>
          <w:rFonts w:ascii="Times New Roman" w:hAnsi="Times New Roman" w:cs="Times New Roman"/>
          <w:b/>
          <w:bCs/>
          <w:sz w:val="24"/>
          <w:szCs w:val="24"/>
        </w:rPr>
      </w:pPr>
      <w:r w:rsidRPr="00987E27">
        <w:rPr>
          <w:rFonts w:ascii="Arial" w:hAnsi="Arial" w:cs="Arial"/>
          <w:b/>
          <w:bCs/>
          <w:sz w:val="24"/>
          <w:szCs w:val="24"/>
        </w:rPr>
        <w:t>Pinnacle Airlines New CFO</w:t>
      </w:r>
      <w:r w:rsidRPr="00987E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7E27">
        <w:rPr>
          <w:rFonts w:ascii="Arial" w:hAnsi="Arial" w:cs="Arial"/>
          <w:b/>
          <w:bCs/>
          <w:sz w:val="24"/>
          <w:szCs w:val="24"/>
        </w:rPr>
        <w:t>Pinnacle Airlines New CFO</w:t>
      </w:r>
    </w:p>
    <w:p w14:paraId="59477135" w14:textId="77777777" w:rsidR="00490345" w:rsidRDefault="0049034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Talent</w:t>
      </w:r>
    </w:p>
    <w:p w14:paraId="24CEEDAD" w14:textId="77777777" w:rsidR="00490345" w:rsidRDefault="0049034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180BD25" w14:textId="77777777" w:rsidR="00490345" w:rsidRDefault="0049034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CAM 1 –TITE</w:t>
      </w:r>
    </w:p>
    <w:p w14:paraId="32E5103B" w14:textId="77777777" w:rsidR="00490345" w:rsidRDefault="0049034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(The following Text WILL Prompt)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8AC6E78" w14:textId="77777777" w:rsidR="00490345" w:rsidRDefault="00490345" w:rsidP="00E2354A">
      <w:pPr>
        <w:ind w:left="540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A leaked email and talks of relocating home from Pinnacle Airlines new CFO could be signs that the Memphis-base company is heading north. Sheila Guerrero has the story. </w:t>
      </w:r>
    </w:p>
    <w:p w14:paraId="2A16AC90" w14:textId="77777777" w:rsidR="00490345" w:rsidRDefault="0049034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PKG</w:t>
      </w:r>
    </w:p>
    <w:p w14:paraId="42E6E847" w14:textId="77777777" w:rsidR="00490345" w:rsidRDefault="0049034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News</w:t>
      </w:r>
    </w:p>
    <w:p w14:paraId="2F69CF13" w14:textId="77777777" w:rsidR="00490345" w:rsidRDefault="006F624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00:01:30</w:t>
      </w:r>
      <w:bookmarkStart w:id="0" w:name="_GoBack"/>
      <w:bookmarkEnd w:id="0"/>
    </w:p>
    <w:p w14:paraId="0939D93B" w14:textId="77777777" w:rsidR="00490345" w:rsidRPr="00E2354A" w:rsidRDefault="0049034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(The Following Text will NOT Prompt)</w:t>
      </w:r>
    </w:p>
    <w:sectPr w:rsidR="00490345" w:rsidRPr="00E2354A" w:rsidSect="00E542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54A"/>
    <w:rsid w:val="00086E7E"/>
    <w:rsid w:val="00274B41"/>
    <w:rsid w:val="00345E96"/>
    <w:rsid w:val="00360642"/>
    <w:rsid w:val="00490345"/>
    <w:rsid w:val="00665AA0"/>
    <w:rsid w:val="006F6245"/>
    <w:rsid w:val="0090637A"/>
    <w:rsid w:val="00987E27"/>
    <w:rsid w:val="00BC5575"/>
    <w:rsid w:val="00D502B9"/>
    <w:rsid w:val="00E2354A"/>
    <w:rsid w:val="00E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1BA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Perry Smith Gallery 5-by-5 Art Invitational</dc:title>
  <dc:subject/>
  <dc:creator>Sheila Guerrero</dc:creator>
  <cp:keywords/>
  <dc:description/>
  <cp:lastModifiedBy>cfalsp</cp:lastModifiedBy>
  <cp:revision>4</cp:revision>
  <dcterms:created xsi:type="dcterms:W3CDTF">2012-10-01T04:18:00Z</dcterms:created>
  <dcterms:modified xsi:type="dcterms:W3CDTF">2012-10-02T21:22:00Z</dcterms:modified>
</cp:coreProperties>
</file>