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7F" w:rsidRDefault="0023177F" w:rsidP="0023177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bookmarkStart w:id="0" w:name="_GoBack"/>
      <w:bookmarkEnd w:id="0"/>
      <w:r>
        <w:rPr>
          <w:rFonts w:ascii="Arial" w:hAnsi="Arial" w:cs="Arial"/>
          <w:b/>
          <w:bCs/>
          <w:color w:val="008000"/>
          <w:sz w:val="18"/>
          <w:szCs w:val="18"/>
        </w:rPr>
        <w:t>« (Director Note)</w:t>
      </w:r>
    </w:p>
    <w:p w:rsidR="0023177F" w:rsidRDefault="0023177F" w:rsidP="0023177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SAC Domestic Abuse - PKG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 David / 1 Shot / Cam 1 )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Take VO   Runs.. :30 »</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Students at the University of Memphis are helping to spread awareness on a very important subject. </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Student Activities Council of the university hosted Open Your Eyes, It's Real: Domestic Violence Awareness Week on the last week of October. </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In SAC's Ideas and Issued Committee meeting, members discussed the events that were to take place during Open Your Eyes week.</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committee chair chose these events in hopes to help shed more light on the issue of domestic violence.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Stacey Taper /Ideas and Issues Chair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SOT  Runs.. 0:15  ..just different ways"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"Hopefully, we can just raise awareness on it that it is among us, and hopefully we can stop it by these events we're letting people get insight on how it effects people, the way of how you can tell someone is getting abused, just different ways."  »</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One event included the Domestic Violence Exhibit held from ten a.m. to four p.m. for two days in the University Center Ballroom.</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exhibit featured purple cardboard cutouts of silhouettes created by committee members, each of which provided one </w:t>
      </w:r>
      <w:r>
        <w:rPr>
          <w:rFonts w:ascii="Arial" w:hAnsi="Arial" w:cs="Arial"/>
        </w:rPr>
        <w:lastRenderedPageBreak/>
        <w:t xml:space="preserve">face about domestic violence.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Talent - CG#: $$$$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Catherine Patton /Insight News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SOT  Runs.. 0:20  ..and show respect"  </w:t>
      </w:r>
    </w:p>
    <w:p w:rsidR="0023177F" w:rsidRDefault="0023177F" w:rsidP="00231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"Statistics say that domestic violence is the number one cause of injury to women, more than car accidents, muggings, and rape combined, and every day in the U.S., more than three women are killed by their husbands or boyfriends. For this reason, students will gather here in the Student Plaza to raise awareness and show respect."  »</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During the candlelight vigil, students honored those whose lives were taken due to domestic violence. </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students prayed and recited poetry to </w:t>
      </w:r>
      <w:proofErr w:type="spellStart"/>
      <w:r>
        <w:rPr>
          <w:rFonts w:ascii="Arial" w:hAnsi="Arial" w:cs="Arial"/>
        </w:rPr>
        <w:t>shor</w:t>
      </w:r>
      <w:proofErr w:type="spellEnd"/>
      <w:r>
        <w:rPr>
          <w:rFonts w:ascii="Arial" w:hAnsi="Arial" w:cs="Arial"/>
        </w:rPr>
        <w:t xml:space="preserve"> their respects to those who had lost their lives. </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ceremony closed with the release of balloons.</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Catherine Patton, Insight News. </w:t>
      </w:r>
    </w:p>
    <w:p w:rsidR="0023177F" w:rsidRDefault="0023177F" w:rsidP="0023177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EC7D32" w:rsidRDefault="00EC7D32"/>
    <w:sectPr w:rsidR="00EC7D32" w:rsidSect="00C060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7F"/>
    <w:rsid w:val="0023177F"/>
    <w:rsid w:val="00945467"/>
    <w:rsid w:val="00B86EE4"/>
    <w:rsid w:val="00EC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cfalsp</cp:lastModifiedBy>
  <cp:revision>2</cp:revision>
  <dcterms:created xsi:type="dcterms:W3CDTF">2012-11-13T17:31:00Z</dcterms:created>
  <dcterms:modified xsi:type="dcterms:W3CDTF">2012-11-13T17:31:00Z</dcterms:modified>
</cp:coreProperties>
</file>